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5" r:link="rId6">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0"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 xml:space="preserve">Then in order to convert my local repository into the central repository I am going to use “Git </w:t>
      </w:r>
      <w:proofErr w:type="gramStart"/>
      <w:r>
        <w:t>Clone ”</w:t>
      </w:r>
      <w:proofErr w:type="gramEnd"/>
      <w:r>
        <w:t xml:space="preserve">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proofErr w:type="gramStart"/>
      <w:r>
        <w:t>” ”</w:t>
      </w:r>
      <w:proofErr w:type="gramEnd"/>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 xml:space="preserve">Then to upload the file with that committed message I used “git </w:t>
      </w:r>
      <w:proofErr w:type="gramStart"/>
      <w:r>
        <w:t>push ”</w:t>
      </w:r>
      <w:proofErr w:type="gramEnd"/>
      <w:r>
        <w:t xml:space="preserve">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 xml:space="preserve">And if we can click on the View Raw </w:t>
      </w:r>
      <w:proofErr w:type="gramStart"/>
      <w:r>
        <w:t>button</w:t>
      </w:r>
      <w:proofErr w:type="gramEnd"/>
      <w:r>
        <w:t xml:space="preserve">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w:t>
      </w:r>
      <w:proofErr w:type="gramStart"/>
      <w:r>
        <w:rPr>
          <w:b/>
          <w:bCs/>
        </w:rPr>
        <w:t>pull</w:t>
      </w:r>
      <w:proofErr w:type="gramEnd"/>
      <w:r>
        <w:rPr>
          <w:b/>
          <w:bCs/>
        </w:rPr>
        <w:t xml:space="preserve">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 xml:space="preserve">In order to view your file content online you can visit your git hub repository online on git hub </w:t>
      </w:r>
      <w:proofErr w:type="spellStart"/>
      <w:r>
        <w:t>webisite</w:t>
      </w:r>
      <w:proofErr w:type="spellEnd"/>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 xml:space="preserve">Git </w:t>
      </w:r>
      <w:proofErr w:type="gramStart"/>
      <w:r>
        <w:rPr>
          <w:b/>
          <w:bCs/>
        </w:rPr>
        <w:t>pull</w:t>
      </w:r>
      <w:proofErr w:type="gramEnd"/>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w:t>
      </w:r>
      <w:proofErr w:type="gramStart"/>
      <w:r>
        <w:t>details</w:t>
      </w:r>
      <w:proofErr w:type="gramEnd"/>
      <w:r>
        <w:t xml:space="preserve">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 xml:space="preserve">Now if we edit the </w:t>
      </w:r>
      <w:proofErr w:type="gramStart"/>
      <w:r>
        <w:t>file</w:t>
      </w:r>
      <w:proofErr w:type="gramEnd"/>
      <w:r>
        <w:t xml:space="preserv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 xml:space="preserve">Now in order to merge those branches we can use “git merge </w:t>
      </w:r>
      <w:proofErr w:type="spellStart"/>
      <w:r>
        <w:t>branchname</w:t>
      </w:r>
      <w:proofErr w:type="spellEnd"/>
      <w:r>
        <w:t>”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 xml:space="preserve">At </w:t>
      </w:r>
      <w:proofErr w:type="gramStart"/>
      <w:r>
        <w:t>First</w:t>
      </w:r>
      <w:proofErr w:type="gramEnd"/>
      <w:r>
        <w:t xml:space="preserve"> I added another layout as “</w:t>
      </w:r>
      <w:proofErr w:type="spellStart"/>
      <w:r>
        <w:t>linear_layout</w:t>
      </w:r>
      <w:proofErr w:type="spellEnd"/>
      <w:r>
        <w:t xml:space="preserve">”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17B3B66" w14:textId="6DE45BF4" w:rsidR="0030712A" w:rsidRPr="00341A47" w:rsidRDefault="0030712A" w:rsidP="00901700">
      <w:pPr>
        <w:rPr>
          <w:noProof/>
          <w:sz w:val="64"/>
          <w:szCs w:val="64"/>
        </w:rPr>
      </w:pPr>
      <w:r>
        <w:rPr>
          <w:noProof/>
        </w:rPr>
        <w:t>Now I am going to add some widgets in our pervious layout (Constraint Layout) and see what happens if we manage them.</w:t>
      </w:r>
      <w:r>
        <w:rPr>
          <w:noProof/>
        </w:rPr>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lastRenderedPageBreak/>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lastRenderedPageBreak/>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4057650"/>
                    </a:xfrm>
                    <a:prstGeom prst="rect">
                      <a:avLst/>
                    </a:prstGeom>
                  </pic:spPr>
                </pic:pic>
              </a:graphicData>
            </a:graphic>
          </wp:inline>
        </w:drawing>
      </w:r>
    </w:p>
    <w:p w14:paraId="74790FF0" w14:textId="1D194F5A" w:rsidR="00A35FB0" w:rsidRDefault="00A35FB0" w:rsidP="00394F81">
      <w:pPr>
        <w:jc w:val="both"/>
        <w:rPr>
          <w:noProof/>
        </w:rPr>
      </w:pPr>
    </w:p>
    <w:p w14:paraId="528C6244" w14:textId="0844727E" w:rsidR="007E7EEA" w:rsidRDefault="007E7EEA" w:rsidP="007E7EEA">
      <w:pPr>
        <w:jc w:val="center"/>
        <w:rPr>
          <w:b/>
          <w:bCs/>
          <w:noProof/>
          <w:sz w:val="96"/>
          <w:szCs w:val="96"/>
        </w:rPr>
      </w:pPr>
      <w:r>
        <w:rPr>
          <w:b/>
          <w:bCs/>
          <w:noProof/>
          <w:sz w:val="96"/>
          <w:szCs w:val="96"/>
        </w:rPr>
        <w:lastRenderedPageBreak/>
        <w:t>Dialouge Boxes</w:t>
      </w:r>
    </w:p>
    <w:p w14:paraId="6F05F4C7" w14:textId="57D7BD6F" w:rsidR="007E7EEA" w:rsidRDefault="007E7EEA" w:rsidP="00394F81">
      <w:pPr>
        <w:jc w:val="both"/>
        <w:rPr>
          <w:noProof/>
        </w:rPr>
      </w:pPr>
      <w:r>
        <w:rPr>
          <w:noProof/>
        </w:rPr>
        <w:t xml:space="preserve">So till now to show a message we have used the functionality of Toast to interact with the user. Now we will discuss another method of interacting a message or a taking some input input from the user. Andoroid Studio provide us with the functionality of the AlertBoxes and Timmer/Date Boxes. Here we are going to implement the Alert Boxes. </w:t>
      </w:r>
    </w:p>
    <w:p w14:paraId="0A8B2AF0" w14:textId="05D0352A" w:rsidR="007E7EEA" w:rsidRDefault="007E7EEA" w:rsidP="00394F81">
      <w:pPr>
        <w:jc w:val="both"/>
        <w:rPr>
          <w:noProof/>
        </w:rPr>
      </w:pPr>
      <w:r>
        <w:rPr>
          <w:noProof/>
        </w:rPr>
        <w:t>Here we will implement 4 types of the dialouge boxes.</w:t>
      </w:r>
    </w:p>
    <w:p w14:paraId="1F94407C" w14:textId="703830F3" w:rsidR="007E7EEA" w:rsidRDefault="007E7EEA" w:rsidP="007E7EEA">
      <w:pPr>
        <w:pStyle w:val="ListParagraph"/>
        <w:numPr>
          <w:ilvl w:val="0"/>
          <w:numId w:val="7"/>
        </w:numPr>
        <w:jc w:val="both"/>
        <w:rPr>
          <w:noProof/>
        </w:rPr>
      </w:pPr>
      <w:r>
        <w:rPr>
          <w:noProof/>
        </w:rPr>
        <w:t>First will be simple dialogue box in which we will display a simple message</w:t>
      </w:r>
    </w:p>
    <w:p w14:paraId="36BAD084" w14:textId="2B87B558" w:rsidR="007E7EEA" w:rsidRDefault="007E7EEA" w:rsidP="007E7EEA">
      <w:pPr>
        <w:pStyle w:val="ListParagraph"/>
        <w:numPr>
          <w:ilvl w:val="0"/>
          <w:numId w:val="7"/>
        </w:numPr>
        <w:jc w:val="both"/>
        <w:rPr>
          <w:noProof/>
        </w:rPr>
      </w:pPr>
      <w:r>
        <w:rPr>
          <w:noProof/>
        </w:rPr>
        <w:t>Second we will display the dialogue box with some data in a list</w:t>
      </w:r>
    </w:p>
    <w:p w14:paraId="1044C3EB" w14:textId="5434EA2F" w:rsidR="007E7EEA" w:rsidRDefault="007E7EEA" w:rsidP="007E7EEA">
      <w:pPr>
        <w:pStyle w:val="ListParagraph"/>
        <w:numPr>
          <w:ilvl w:val="0"/>
          <w:numId w:val="7"/>
        </w:numPr>
        <w:jc w:val="both"/>
        <w:rPr>
          <w:noProof/>
        </w:rPr>
      </w:pPr>
      <w:r>
        <w:rPr>
          <w:noProof/>
        </w:rPr>
        <w:t>Third we will display the dialogue box with multi choice selection feature and will display the selected item</w:t>
      </w:r>
    </w:p>
    <w:p w14:paraId="0D08EBF0" w14:textId="5DB2BC25" w:rsidR="007E7EEA" w:rsidRDefault="007E7EEA" w:rsidP="007E7EEA">
      <w:pPr>
        <w:pStyle w:val="ListParagraph"/>
        <w:numPr>
          <w:ilvl w:val="0"/>
          <w:numId w:val="7"/>
        </w:numPr>
        <w:jc w:val="both"/>
        <w:rPr>
          <w:noProof/>
        </w:rPr>
      </w:pPr>
      <w:r>
        <w:rPr>
          <w:noProof/>
        </w:rPr>
        <w:t>Fouth we will display our own customized layout in the dialogue box</w:t>
      </w:r>
    </w:p>
    <w:p w14:paraId="2CE8C7E9" w14:textId="4B357258" w:rsidR="0021231D" w:rsidRDefault="0021231D" w:rsidP="0021231D">
      <w:pPr>
        <w:jc w:val="both"/>
        <w:rPr>
          <w:noProof/>
        </w:rPr>
      </w:pPr>
      <w:r>
        <w:rPr>
          <w:noProof/>
        </w:rPr>
        <w:t>So lets get started.</w:t>
      </w:r>
    </w:p>
    <w:p w14:paraId="5C7082A4" w14:textId="78CE6EE1" w:rsidR="0021231D" w:rsidRDefault="0021231D" w:rsidP="0021231D">
      <w:pPr>
        <w:jc w:val="both"/>
        <w:rPr>
          <w:noProof/>
        </w:rPr>
      </w:pPr>
      <w:r>
        <w:rPr>
          <w:noProof/>
        </w:rPr>
        <w:t>So at the start I have created 4 buttons for the 4 types of the dialouge boxes</w:t>
      </w:r>
    </w:p>
    <w:p w14:paraId="2280B3DD" w14:textId="6ED00A34" w:rsidR="0021231D" w:rsidRDefault="0021231D" w:rsidP="0021231D">
      <w:pPr>
        <w:jc w:val="both"/>
        <w:rPr>
          <w:noProof/>
        </w:rPr>
      </w:pPr>
      <w:r>
        <w:rPr>
          <w:noProof/>
        </w:rPr>
        <w:drawing>
          <wp:inline distT="0" distB="0" distL="0" distR="0" wp14:anchorId="7CEF9C61" wp14:editId="0F4F4328">
            <wp:extent cx="20669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6925" cy="2667000"/>
                    </a:xfrm>
                    <a:prstGeom prst="rect">
                      <a:avLst/>
                    </a:prstGeom>
                  </pic:spPr>
                </pic:pic>
              </a:graphicData>
            </a:graphic>
          </wp:inline>
        </w:drawing>
      </w:r>
    </w:p>
    <w:p w14:paraId="3E246154" w14:textId="4C901646" w:rsidR="0021231D" w:rsidRDefault="0021231D" w:rsidP="0021231D">
      <w:pPr>
        <w:jc w:val="both"/>
        <w:rPr>
          <w:noProof/>
        </w:rPr>
      </w:pPr>
      <w:r>
        <w:rPr>
          <w:noProof/>
        </w:rPr>
        <w:t>And have implemented a method to be shown when the button will be clicked.</w:t>
      </w:r>
    </w:p>
    <w:p w14:paraId="4EB356B1" w14:textId="291E0E8E" w:rsidR="0021231D" w:rsidRDefault="0021231D" w:rsidP="0021231D">
      <w:pPr>
        <w:jc w:val="both"/>
        <w:rPr>
          <w:noProof/>
        </w:rPr>
      </w:pPr>
      <w:r>
        <w:rPr>
          <w:noProof/>
        </w:rPr>
        <w:lastRenderedPageBreak/>
        <w:drawing>
          <wp:inline distT="0" distB="0" distL="0" distR="0" wp14:anchorId="3A59FC45" wp14:editId="292FC825">
            <wp:extent cx="3971925" cy="2133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71925" cy="2133600"/>
                    </a:xfrm>
                    <a:prstGeom prst="rect">
                      <a:avLst/>
                    </a:prstGeom>
                  </pic:spPr>
                </pic:pic>
              </a:graphicData>
            </a:graphic>
          </wp:inline>
        </w:drawing>
      </w:r>
    </w:p>
    <w:p w14:paraId="012132A2" w14:textId="0F46ED8C" w:rsidR="0021231D" w:rsidRDefault="0021231D" w:rsidP="0021231D">
      <w:pPr>
        <w:jc w:val="both"/>
        <w:rPr>
          <w:noProof/>
        </w:rPr>
      </w:pPr>
      <w:r>
        <w:rPr>
          <w:noProof/>
        </w:rPr>
        <w:drawing>
          <wp:inline distT="0" distB="0" distL="0" distR="0" wp14:anchorId="585FFA83" wp14:editId="751A5BF6">
            <wp:extent cx="4410075" cy="5238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0075" cy="5238750"/>
                    </a:xfrm>
                    <a:prstGeom prst="rect">
                      <a:avLst/>
                    </a:prstGeom>
                  </pic:spPr>
                </pic:pic>
              </a:graphicData>
            </a:graphic>
          </wp:inline>
        </w:drawing>
      </w:r>
    </w:p>
    <w:p w14:paraId="2F13CD08" w14:textId="2B18431A" w:rsidR="0021231D" w:rsidRDefault="0021231D" w:rsidP="0021231D">
      <w:pPr>
        <w:jc w:val="both"/>
        <w:rPr>
          <w:noProof/>
        </w:rPr>
      </w:pPr>
      <w:r>
        <w:rPr>
          <w:noProof/>
        </w:rPr>
        <w:lastRenderedPageBreak/>
        <w:drawing>
          <wp:inline distT="0" distB="0" distL="0" distR="0" wp14:anchorId="420AC1A6" wp14:editId="31B3C9A8">
            <wp:extent cx="4924425" cy="2609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425" cy="2609850"/>
                    </a:xfrm>
                    <a:prstGeom prst="rect">
                      <a:avLst/>
                    </a:prstGeom>
                  </pic:spPr>
                </pic:pic>
              </a:graphicData>
            </a:graphic>
          </wp:inline>
        </w:drawing>
      </w:r>
    </w:p>
    <w:p w14:paraId="5CD2FF0E" w14:textId="258FA849" w:rsidR="009B55BE" w:rsidRDefault="009B55BE" w:rsidP="0021231D">
      <w:pPr>
        <w:jc w:val="both"/>
        <w:rPr>
          <w:noProof/>
        </w:rPr>
      </w:pPr>
    </w:p>
    <w:p w14:paraId="1337B716" w14:textId="371567E0" w:rsidR="009B55BE" w:rsidRDefault="009B55BE" w:rsidP="0021231D">
      <w:pPr>
        <w:jc w:val="both"/>
        <w:rPr>
          <w:noProof/>
        </w:rPr>
      </w:pPr>
      <w:r>
        <w:rPr>
          <w:noProof/>
        </w:rPr>
        <w:t>Now we will write some code for the funcationality of the dialogue boxes</w:t>
      </w:r>
    </w:p>
    <w:p w14:paraId="4B3ECBA6" w14:textId="30B4F5B7" w:rsidR="009B55BE" w:rsidRDefault="009B55BE" w:rsidP="0021231D">
      <w:pPr>
        <w:jc w:val="both"/>
        <w:rPr>
          <w:noProof/>
        </w:rPr>
      </w:pPr>
      <w:r>
        <w:rPr>
          <w:noProof/>
        </w:rPr>
        <w:drawing>
          <wp:inline distT="0" distB="0" distL="0" distR="0" wp14:anchorId="5FF13968" wp14:editId="66701DC1">
            <wp:extent cx="5943600" cy="33547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54705"/>
                    </a:xfrm>
                    <a:prstGeom prst="rect">
                      <a:avLst/>
                    </a:prstGeom>
                  </pic:spPr>
                </pic:pic>
              </a:graphicData>
            </a:graphic>
          </wp:inline>
        </w:drawing>
      </w:r>
      <w:r>
        <w:rPr>
          <w:noProof/>
        </w:rPr>
        <w:t xml:space="preserve"> </w:t>
      </w:r>
    </w:p>
    <w:p w14:paraId="29433C88" w14:textId="4E89DEFC" w:rsidR="009B55BE" w:rsidRDefault="009B55BE" w:rsidP="0021231D">
      <w:pPr>
        <w:jc w:val="both"/>
        <w:rPr>
          <w:noProof/>
        </w:rPr>
      </w:pPr>
      <w:r>
        <w:rPr>
          <w:noProof/>
        </w:rPr>
        <w:t>On the first button click we it will simply show a dialougue box with a simple message and title. Also there are two buttons one is negative and the other is positive this can play the role of the “back” and “exit” button role on the dialogue box.</w:t>
      </w:r>
    </w:p>
    <w:p w14:paraId="1A3C4629" w14:textId="155C59DB" w:rsidR="000C1B0C" w:rsidRDefault="000C1B0C" w:rsidP="0021231D">
      <w:pPr>
        <w:jc w:val="both"/>
        <w:rPr>
          <w:noProof/>
        </w:rPr>
      </w:pPr>
    </w:p>
    <w:p w14:paraId="12EFDA90" w14:textId="22913EA8" w:rsidR="000C1B0C" w:rsidRDefault="000C1B0C" w:rsidP="0021231D">
      <w:pPr>
        <w:jc w:val="both"/>
        <w:rPr>
          <w:noProof/>
        </w:rPr>
      </w:pPr>
      <w:r>
        <w:rPr>
          <w:noProof/>
        </w:rPr>
        <w:lastRenderedPageBreak/>
        <w:drawing>
          <wp:inline distT="0" distB="0" distL="0" distR="0" wp14:anchorId="37D6BA8D" wp14:editId="43BF7250">
            <wp:extent cx="2809875" cy="3571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9875" cy="3571875"/>
                    </a:xfrm>
                    <a:prstGeom prst="rect">
                      <a:avLst/>
                    </a:prstGeom>
                  </pic:spPr>
                </pic:pic>
              </a:graphicData>
            </a:graphic>
          </wp:inline>
        </w:drawing>
      </w:r>
    </w:p>
    <w:p w14:paraId="391D7378" w14:textId="5184D7BE" w:rsidR="000C1B0C" w:rsidRDefault="000C1B0C" w:rsidP="0021231D">
      <w:pPr>
        <w:jc w:val="both"/>
        <w:rPr>
          <w:noProof/>
        </w:rPr>
      </w:pPr>
    </w:p>
    <w:p w14:paraId="70556A0A" w14:textId="45201E8A" w:rsidR="000C1B0C" w:rsidRDefault="000C1B0C" w:rsidP="0021231D">
      <w:pPr>
        <w:jc w:val="both"/>
        <w:rPr>
          <w:noProof/>
        </w:rPr>
      </w:pPr>
      <w:r>
        <w:rPr>
          <w:noProof/>
        </w:rPr>
        <w:t>Now the second dialogue box</w:t>
      </w:r>
    </w:p>
    <w:p w14:paraId="7C405C6F" w14:textId="3F1845DB" w:rsidR="008B2597" w:rsidRDefault="008B2597" w:rsidP="0021231D">
      <w:pPr>
        <w:jc w:val="both"/>
        <w:rPr>
          <w:noProof/>
        </w:rPr>
      </w:pPr>
      <w:r>
        <w:rPr>
          <w:noProof/>
        </w:rPr>
        <w:drawing>
          <wp:inline distT="0" distB="0" distL="0" distR="0" wp14:anchorId="2F3CC7B4" wp14:editId="39AD0EA9">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96970"/>
                    </a:xfrm>
                    <a:prstGeom prst="rect">
                      <a:avLst/>
                    </a:prstGeom>
                  </pic:spPr>
                </pic:pic>
              </a:graphicData>
            </a:graphic>
          </wp:inline>
        </w:drawing>
      </w:r>
    </w:p>
    <w:p w14:paraId="213CC1F2" w14:textId="73F124D4" w:rsidR="008B2597" w:rsidRDefault="008B2597" w:rsidP="0021231D">
      <w:pPr>
        <w:jc w:val="both"/>
        <w:rPr>
          <w:noProof/>
        </w:rPr>
      </w:pPr>
      <w:r>
        <w:rPr>
          <w:noProof/>
        </w:rPr>
        <w:lastRenderedPageBreak/>
        <w:t>This will display a list of colors which is declared at the start.</w:t>
      </w:r>
    </w:p>
    <w:p w14:paraId="051ECAC3" w14:textId="4114546D" w:rsidR="008B2597" w:rsidRDefault="008B2597" w:rsidP="0021231D">
      <w:pPr>
        <w:jc w:val="both"/>
        <w:rPr>
          <w:noProof/>
        </w:rPr>
      </w:pPr>
      <w:r>
        <w:rPr>
          <w:noProof/>
        </w:rPr>
        <w:drawing>
          <wp:inline distT="0" distB="0" distL="0" distR="0" wp14:anchorId="5E9728BB" wp14:editId="68027376">
            <wp:extent cx="5334000" cy="561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4000" cy="561975"/>
                    </a:xfrm>
                    <a:prstGeom prst="rect">
                      <a:avLst/>
                    </a:prstGeom>
                  </pic:spPr>
                </pic:pic>
              </a:graphicData>
            </a:graphic>
          </wp:inline>
        </w:drawing>
      </w:r>
    </w:p>
    <w:p w14:paraId="43F7BC47" w14:textId="51A9D20E" w:rsidR="008B2597" w:rsidRDefault="008B2597" w:rsidP="0021231D">
      <w:pPr>
        <w:jc w:val="both"/>
        <w:rPr>
          <w:noProof/>
        </w:rPr>
      </w:pPr>
      <w:r>
        <w:rPr>
          <w:noProof/>
        </w:rPr>
        <w:t>The output will be as follows:</w:t>
      </w:r>
    </w:p>
    <w:p w14:paraId="7AEC4ED4" w14:textId="3AA365B8" w:rsidR="008B2597" w:rsidRDefault="008B2597" w:rsidP="0021231D">
      <w:pPr>
        <w:jc w:val="both"/>
        <w:rPr>
          <w:noProof/>
        </w:rPr>
      </w:pPr>
      <w:r>
        <w:rPr>
          <w:noProof/>
        </w:rPr>
        <w:drawing>
          <wp:inline distT="0" distB="0" distL="0" distR="0" wp14:anchorId="586FFF59" wp14:editId="5BA3EC0C">
            <wp:extent cx="2657475" cy="31242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7475" cy="3124200"/>
                    </a:xfrm>
                    <a:prstGeom prst="rect">
                      <a:avLst/>
                    </a:prstGeom>
                  </pic:spPr>
                </pic:pic>
              </a:graphicData>
            </a:graphic>
          </wp:inline>
        </w:drawing>
      </w:r>
    </w:p>
    <w:p w14:paraId="29822A1F" w14:textId="0E54D172" w:rsidR="008B2597" w:rsidRDefault="008B2597" w:rsidP="0021231D">
      <w:pPr>
        <w:jc w:val="both"/>
        <w:rPr>
          <w:noProof/>
        </w:rPr>
      </w:pPr>
      <w:r>
        <w:rPr>
          <w:noProof/>
        </w:rPr>
        <w:t>And if I click on one of the color item it will be displayed in the toast as well.</w:t>
      </w:r>
    </w:p>
    <w:p w14:paraId="66F3C1E0" w14:textId="3061A8CF" w:rsidR="008B2597" w:rsidRDefault="008B2597" w:rsidP="0021231D">
      <w:pPr>
        <w:jc w:val="both"/>
        <w:rPr>
          <w:noProof/>
        </w:rPr>
      </w:pPr>
    </w:p>
    <w:p w14:paraId="2D95DF66" w14:textId="533326B0" w:rsidR="008B2597" w:rsidRDefault="008B2597" w:rsidP="0021231D">
      <w:pPr>
        <w:jc w:val="both"/>
        <w:rPr>
          <w:noProof/>
        </w:rPr>
      </w:pPr>
      <w:r>
        <w:rPr>
          <w:noProof/>
        </w:rPr>
        <w:t>Now Come to the Third box the multi choice item list.</w:t>
      </w:r>
    </w:p>
    <w:p w14:paraId="6C600633" w14:textId="7F94832E" w:rsidR="008B2597" w:rsidRDefault="008B2597" w:rsidP="0021231D">
      <w:pPr>
        <w:jc w:val="both"/>
        <w:rPr>
          <w:noProof/>
        </w:rPr>
      </w:pPr>
      <w:r>
        <w:rPr>
          <w:noProof/>
        </w:rPr>
        <w:lastRenderedPageBreak/>
        <w:drawing>
          <wp:inline distT="0" distB="0" distL="0" distR="0" wp14:anchorId="78160726" wp14:editId="40BBCC2C">
            <wp:extent cx="594360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9135"/>
                    </a:xfrm>
                    <a:prstGeom prst="rect">
                      <a:avLst/>
                    </a:prstGeom>
                  </pic:spPr>
                </pic:pic>
              </a:graphicData>
            </a:graphic>
          </wp:inline>
        </w:drawing>
      </w:r>
    </w:p>
    <w:p w14:paraId="7F797BAF" w14:textId="5F96A741" w:rsidR="008B2597" w:rsidRDefault="008B2597" w:rsidP="0021231D">
      <w:pPr>
        <w:jc w:val="both"/>
        <w:rPr>
          <w:noProof/>
        </w:rPr>
      </w:pPr>
      <w:r>
        <w:rPr>
          <w:noProof/>
        </w:rPr>
        <w:drawing>
          <wp:inline distT="0" distB="0" distL="0" distR="0" wp14:anchorId="7321EBE6" wp14:editId="56E9BA23">
            <wp:extent cx="5943600" cy="2110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10740"/>
                    </a:xfrm>
                    <a:prstGeom prst="rect">
                      <a:avLst/>
                    </a:prstGeom>
                  </pic:spPr>
                </pic:pic>
              </a:graphicData>
            </a:graphic>
          </wp:inline>
        </w:drawing>
      </w:r>
    </w:p>
    <w:p w14:paraId="319B60F3" w14:textId="336B86C2" w:rsidR="008B2597" w:rsidRDefault="008B2597" w:rsidP="0021231D">
      <w:pPr>
        <w:jc w:val="both"/>
        <w:rPr>
          <w:noProof/>
        </w:rPr>
      </w:pPr>
      <w:r>
        <w:rPr>
          <w:noProof/>
        </w:rPr>
        <w:t>This will display the output like this:</w:t>
      </w:r>
    </w:p>
    <w:p w14:paraId="3F1D90CD" w14:textId="22DC09CB" w:rsidR="008B2597" w:rsidRDefault="008B2597" w:rsidP="0021231D">
      <w:pPr>
        <w:jc w:val="both"/>
        <w:rPr>
          <w:noProof/>
        </w:rPr>
      </w:pPr>
      <w:r>
        <w:rPr>
          <w:noProof/>
        </w:rPr>
        <w:lastRenderedPageBreak/>
        <w:drawing>
          <wp:inline distT="0" distB="0" distL="0" distR="0" wp14:anchorId="268CD629" wp14:editId="0400AB21">
            <wp:extent cx="2743200" cy="458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4581525"/>
                    </a:xfrm>
                    <a:prstGeom prst="rect">
                      <a:avLst/>
                    </a:prstGeom>
                  </pic:spPr>
                </pic:pic>
              </a:graphicData>
            </a:graphic>
          </wp:inline>
        </w:drawing>
      </w:r>
    </w:p>
    <w:p w14:paraId="6E7065A5" w14:textId="73E74489" w:rsidR="008B2597" w:rsidRDefault="008B2597" w:rsidP="0021231D">
      <w:pPr>
        <w:jc w:val="both"/>
        <w:rPr>
          <w:noProof/>
        </w:rPr>
      </w:pPr>
      <w:r>
        <w:rPr>
          <w:noProof/>
        </w:rPr>
        <w:t>Here I can select multiple colors as well and on clicking they will be displayed on the toast as well.</w:t>
      </w:r>
    </w:p>
    <w:p w14:paraId="0A3D3F7F" w14:textId="6AB9AB33" w:rsidR="008B2597" w:rsidRDefault="008B2597" w:rsidP="0021231D">
      <w:pPr>
        <w:jc w:val="both"/>
        <w:rPr>
          <w:noProof/>
        </w:rPr>
      </w:pPr>
    </w:p>
    <w:p w14:paraId="6FE9A8FA" w14:textId="37C3BBE5" w:rsidR="008B2597" w:rsidRDefault="008B2597" w:rsidP="0021231D">
      <w:pPr>
        <w:jc w:val="both"/>
        <w:rPr>
          <w:noProof/>
        </w:rPr>
      </w:pPr>
      <w:r>
        <w:rPr>
          <w:noProof/>
        </w:rPr>
        <w:t xml:space="preserve">Now comes our final Dialouge box. Fo which I have created a customized layout as well </w:t>
      </w:r>
    </w:p>
    <w:p w14:paraId="6B0C1CCD" w14:textId="75FA7BB8" w:rsidR="008B2597" w:rsidRDefault="008B2597" w:rsidP="0021231D">
      <w:pPr>
        <w:jc w:val="both"/>
        <w:rPr>
          <w:noProof/>
        </w:rPr>
      </w:pPr>
      <w:r>
        <w:rPr>
          <w:noProof/>
        </w:rPr>
        <w:drawing>
          <wp:inline distT="0" distB="0" distL="0" distR="0" wp14:anchorId="08A80519" wp14:editId="30D85325">
            <wp:extent cx="19526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52625" cy="2152650"/>
                    </a:xfrm>
                    <a:prstGeom prst="rect">
                      <a:avLst/>
                    </a:prstGeom>
                  </pic:spPr>
                </pic:pic>
              </a:graphicData>
            </a:graphic>
          </wp:inline>
        </w:drawing>
      </w:r>
    </w:p>
    <w:p w14:paraId="25693469" w14:textId="377B5347" w:rsidR="008B2597" w:rsidRDefault="008B2597" w:rsidP="0021231D">
      <w:pPr>
        <w:jc w:val="both"/>
        <w:rPr>
          <w:noProof/>
        </w:rPr>
      </w:pPr>
      <w:r>
        <w:rPr>
          <w:noProof/>
        </w:rPr>
        <w:lastRenderedPageBreak/>
        <w:drawing>
          <wp:inline distT="0" distB="0" distL="0" distR="0" wp14:anchorId="5C6CE8B6" wp14:editId="19218F18">
            <wp:extent cx="5943600" cy="3649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49980"/>
                    </a:xfrm>
                    <a:prstGeom prst="rect">
                      <a:avLst/>
                    </a:prstGeom>
                  </pic:spPr>
                </pic:pic>
              </a:graphicData>
            </a:graphic>
          </wp:inline>
        </w:drawing>
      </w:r>
    </w:p>
    <w:p w14:paraId="1136902E" w14:textId="13F41220" w:rsidR="008B2597" w:rsidRDefault="008B2597" w:rsidP="0021231D">
      <w:pPr>
        <w:jc w:val="both"/>
        <w:rPr>
          <w:noProof/>
        </w:rPr>
      </w:pPr>
      <w:r>
        <w:rPr>
          <w:noProof/>
        </w:rPr>
        <w:t>The Output will be ;</w:t>
      </w:r>
    </w:p>
    <w:p w14:paraId="15681E15" w14:textId="428C0E38" w:rsidR="008B2597" w:rsidRDefault="008B2597" w:rsidP="0021231D">
      <w:pPr>
        <w:jc w:val="both"/>
        <w:rPr>
          <w:noProof/>
        </w:rPr>
      </w:pPr>
      <w:r>
        <w:rPr>
          <w:noProof/>
        </w:rPr>
        <w:drawing>
          <wp:inline distT="0" distB="0" distL="0" distR="0" wp14:anchorId="21CBC52C" wp14:editId="2157DB7D">
            <wp:extent cx="26860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6050" cy="3200400"/>
                    </a:xfrm>
                    <a:prstGeom prst="rect">
                      <a:avLst/>
                    </a:prstGeom>
                  </pic:spPr>
                </pic:pic>
              </a:graphicData>
            </a:graphic>
          </wp:inline>
        </w:drawing>
      </w:r>
    </w:p>
    <w:p w14:paraId="120A62F2" w14:textId="69DB9D49" w:rsidR="008B2597" w:rsidRPr="007A1CE0" w:rsidRDefault="008B2597" w:rsidP="0021231D">
      <w:pPr>
        <w:jc w:val="both"/>
        <w:rPr>
          <w:noProof/>
        </w:rPr>
      </w:pPr>
    </w:p>
    <w:sectPr w:rsidR="008B2597" w:rsidRPr="007A1CE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C452FF2"/>
    <w:multiLevelType w:val="hybridMultilevel"/>
    <w:tmpl w:val="14CE8F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C1B0C"/>
    <w:rsid w:val="000F075C"/>
    <w:rsid w:val="001047A2"/>
    <w:rsid w:val="0012044E"/>
    <w:rsid w:val="0014323B"/>
    <w:rsid w:val="001A7E98"/>
    <w:rsid w:val="001E354E"/>
    <w:rsid w:val="0021231D"/>
    <w:rsid w:val="00230105"/>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7E7EEA"/>
    <w:rsid w:val="00847620"/>
    <w:rsid w:val="00867795"/>
    <w:rsid w:val="00880F97"/>
    <w:rsid w:val="00894DEA"/>
    <w:rsid w:val="008A0B6D"/>
    <w:rsid w:val="008B2597"/>
    <w:rsid w:val="008F4A18"/>
    <w:rsid w:val="00901700"/>
    <w:rsid w:val="0095397C"/>
    <w:rsid w:val="009860BB"/>
    <w:rsid w:val="009B293F"/>
    <w:rsid w:val="009B55BE"/>
    <w:rsid w:val="009C1D29"/>
    <w:rsid w:val="009D3A03"/>
    <w:rsid w:val="009D4146"/>
    <w:rsid w:val="00A25B22"/>
    <w:rsid w:val="00A35FB0"/>
    <w:rsid w:val="00A8522A"/>
    <w:rsid w:val="00AD2008"/>
    <w:rsid w:val="00B20BDE"/>
    <w:rsid w:val="00B9613B"/>
    <w:rsid w:val="00BC20E0"/>
    <w:rsid w:val="00C01602"/>
    <w:rsid w:val="00C25C68"/>
    <w:rsid w:val="00CA3D3B"/>
    <w:rsid w:val="00CA523B"/>
    <w:rsid w:val="00CE3D2A"/>
    <w:rsid w:val="00D44451"/>
    <w:rsid w:val="00D5127C"/>
    <w:rsid w:val="00D65AB9"/>
    <w:rsid w:val="00D75D69"/>
    <w:rsid w:val="00D8465D"/>
    <w:rsid w:val="00DA680E"/>
    <w:rsid w:val="00DE0FDE"/>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35A68CBF-86E0-4553-9A66-A97837A8B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54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image" Target="media/image1.jpe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file:///F:\Title\MASS%20COMM\Punjab%20University%20(Colour).jp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github.com/Areeb-007/MC_Progress_BSEF18A007.git"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5548</TotalTime>
  <Pages>52</Pages>
  <Words>1877</Words>
  <Characters>10705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61</cp:revision>
  <dcterms:created xsi:type="dcterms:W3CDTF">2021-03-06T07:04:00Z</dcterms:created>
  <dcterms:modified xsi:type="dcterms:W3CDTF">2021-04-18T13:24:00Z</dcterms:modified>
</cp:coreProperties>
</file>